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CB0F0" w14:textId="77777777" w:rsidR="001915A1" w:rsidRDefault="001915A1" w:rsidP="001915A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السيرة الذاتية</w:t>
      </w:r>
    </w:p>
    <w:p w14:paraId="10C120E0" w14:textId="535E3922" w:rsidR="00B14E29" w:rsidRPr="0014701A" w:rsidRDefault="00B14E29" w:rsidP="007E273F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4701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د. حسين علي </w:t>
      </w:r>
      <w:proofErr w:type="gramStart"/>
      <w:r w:rsidRPr="0014701A">
        <w:rPr>
          <w:rFonts w:asciiTheme="majorBidi" w:hAnsiTheme="majorBidi" w:cstheme="majorBidi"/>
          <w:b/>
          <w:bCs/>
          <w:sz w:val="28"/>
          <w:szCs w:val="28"/>
          <w:rtl/>
        </w:rPr>
        <w:t>عبدالسلام</w:t>
      </w:r>
      <w:proofErr w:type="gramEnd"/>
      <w:r w:rsidRPr="0014701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14701A">
        <w:rPr>
          <w:rFonts w:asciiTheme="majorBidi" w:hAnsiTheme="majorBidi" w:cstheme="majorBidi"/>
          <w:b/>
          <w:bCs/>
          <w:sz w:val="28"/>
          <w:szCs w:val="28"/>
          <w:rtl/>
        </w:rPr>
        <w:t>العصودي</w:t>
      </w:r>
      <w:proofErr w:type="spellEnd"/>
      <w:r w:rsidR="00457577" w:rsidRPr="001470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</w:t>
      </w:r>
    </w:p>
    <w:p w14:paraId="7F21F632" w14:textId="18DFA809" w:rsidR="00F02198" w:rsidRPr="00F02198" w:rsidRDefault="00B14E29" w:rsidP="00F02198">
      <w:pPr>
        <w:spacing w:line="240" w:lineRule="auto"/>
        <w:jc w:val="both"/>
        <w:rPr>
          <w:rFonts w:asciiTheme="majorBidi" w:hAnsiTheme="majorBidi" w:cstheme="majorBidi"/>
          <w:color w:val="0000FF" w:themeColor="hyperlink"/>
          <w:sz w:val="28"/>
          <w:szCs w:val="28"/>
          <w:u w:val="single"/>
          <w:rtl/>
        </w:rPr>
      </w:pPr>
      <w:r w:rsidRPr="00B14E29">
        <w:rPr>
          <w:rFonts w:asciiTheme="majorBidi" w:hAnsiTheme="majorBidi" w:cstheme="majorBidi"/>
          <w:sz w:val="28"/>
          <w:szCs w:val="28"/>
          <w:rtl/>
        </w:rPr>
        <w:t xml:space="preserve">البريد الالكتروني </w:t>
      </w:r>
      <w:hyperlink r:id="rId5" w:history="1">
        <w:r w:rsidR="0032108A" w:rsidRPr="007431F0">
          <w:rPr>
            <w:rStyle w:val="Hyperlink"/>
            <w:rFonts w:asciiTheme="majorBidi" w:hAnsiTheme="majorBidi" w:cstheme="majorBidi"/>
            <w:sz w:val="28"/>
            <w:szCs w:val="28"/>
          </w:rPr>
          <w:t>h.elaswdi@med.misuratau.edu.ly</w:t>
        </w:r>
      </w:hyperlink>
    </w:p>
    <w:p w14:paraId="7778784B" w14:textId="77777777" w:rsidR="00B14E29" w:rsidRPr="00B14E29" w:rsidRDefault="0014701A" w:rsidP="007E273F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تليفون</w:t>
      </w:r>
      <w:r w:rsidR="00B14E29" w:rsidRPr="00B14E2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7577">
        <w:rPr>
          <w:rFonts w:asciiTheme="majorBidi" w:hAnsiTheme="majorBidi" w:cstheme="majorBidi"/>
          <w:sz w:val="28"/>
          <w:szCs w:val="28"/>
        </w:rPr>
        <w:t>218913783835</w:t>
      </w:r>
      <w:r w:rsidR="00B14E29" w:rsidRPr="00B14E29">
        <w:rPr>
          <w:rFonts w:asciiTheme="majorBidi" w:hAnsiTheme="majorBidi" w:cstheme="majorBidi"/>
          <w:sz w:val="28"/>
          <w:szCs w:val="28"/>
          <w:rtl/>
        </w:rPr>
        <w:t>+</w:t>
      </w:r>
    </w:p>
    <w:p w14:paraId="63ABC543" w14:textId="77777777" w:rsidR="00B14E29" w:rsidRPr="00B14E29" w:rsidRDefault="00B14E29" w:rsidP="007E273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14E2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البيانات الشخصية</w:t>
      </w:r>
    </w:p>
    <w:p w14:paraId="4FBB8A75" w14:textId="77777777" w:rsidR="00B14E29" w:rsidRPr="00B14E29" w:rsidRDefault="00B14E29" w:rsidP="007E27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14E29">
        <w:rPr>
          <w:rFonts w:asciiTheme="majorBidi" w:hAnsiTheme="majorBidi" w:cstheme="majorBidi"/>
          <w:sz w:val="28"/>
          <w:szCs w:val="28"/>
          <w:rtl/>
        </w:rPr>
        <w:t xml:space="preserve">تاريخ الميلاد: </w:t>
      </w:r>
      <w:r w:rsidR="00457577">
        <w:rPr>
          <w:rFonts w:asciiTheme="majorBidi" w:hAnsiTheme="majorBidi" w:cstheme="majorBidi"/>
          <w:sz w:val="28"/>
          <w:szCs w:val="28"/>
        </w:rPr>
        <w:t>01</w:t>
      </w:r>
      <w:r w:rsidRPr="00B14E29">
        <w:rPr>
          <w:rFonts w:asciiTheme="majorBidi" w:hAnsiTheme="majorBidi" w:cstheme="majorBidi"/>
          <w:sz w:val="28"/>
          <w:szCs w:val="28"/>
          <w:rtl/>
        </w:rPr>
        <w:t xml:space="preserve"> مايو </w:t>
      </w:r>
      <w:r w:rsidR="00457577">
        <w:rPr>
          <w:rFonts w:asciiTheme="majorBidi" w:hAnsiTheme="majorBidi" w:cstheme="majorBidi"/>
          <w:sz w:val="28"/>
          <w:szCs w:val="28"/>
        </w:rPr>
        <w:t>1968</w:t>
      </w:r>
      <w:r w:rsidRPr="00B14E29">
        <w:rPr>
          <w:rFonts w:asciiTheme="majorBidi" w:hAnsiTheme="majorBidi" w:cstheme="majorBidi"/>
          <w:sz w:val="28"/>
          <w:szCs w:val="28"/>
          <w:rtl/>
        </w:rPr>
        <w:t xml:space="preserve"> مصراتة</w:t>
      </w:r>
    </w:p>
    <w:p w14:paraId="68BB92A7" w14:textId="3B3844AC" w:rsidR="00B14E29" w:rsidRPr="00B14E29" w:rsidRDefault="00B14E29" w:rsidP="0048220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14E29">
        <w:rPr>
          <w:rFonts w:asciiTheme="majorBidi" w:hAnsiTheme="majorBidi" w:cstheme="majorBidi"/>
          <w:sz w:val="28"/>
          <w:szCs w:val="28"/>
          <w:rtl/>
        </w:rPr>
        <w:t>الحالة الاجتماعية: متزوج</w:t>
      </w:r>
      <w:r w:rsidR="0048220E"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="00455169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822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A45F5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="004822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8220E" w:rsidRPr="00B14E29">
        <w:rPr>
          <w:rFonts w:asciiTheme="majorBidi" w:hAnsiTheme="majorBidi" w:cstheme="majorBidi"/>
          <w:sz w:val="28"/>
          <w:szCs w:val="28"/>
          <w:rtl/>
        </w:rPr>
        <w:t>الجنسية: ليبي</w:t>
      </w:r>
    </w:p>
    <w:p w14:paraId="7EF5FCF0" w14:textId="77777777" w:rsidR="00B14E29" w:rsidRDefault="00B14E29" w:rsidP="007E273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14E2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المؤهلات العلمية</w:t>
      </w:r>
    </w:p>
    <w:p w14:paraId="3DF56F16" w14:textId="77777777" w:rsidR="0014701A" w:rsidRPr="0014701A" w:rsidRDefault="0014701A" w:rsidP="007E27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14701A">
        <w:rPr>
          <w:rFonts w:asciiTheme="majorBidi" w:hAnsiTheme="majorBidi" w:cstheme="majorBidi" w:hint="cs"/>
          <w:sz w:val="28"/>
          <w:szCs w:val="28"/>
          <w:u w:val="single"/>
          <w:rtl/>
        </w:rPr>
        <w:t>الان/ أستاذ مساعد وبا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>ئيات وصحة عامة بقسم طب الاسرة و</w:t>
      </w:r>
      <w:r w:rsidRPr="0014701A">
        <w:rPr>
          <w:rFonts w:asciiTheme="majorBidi" w:hAnsiTheme="majorBidi" w:cstheme="majorBidi" w:hint="cs"/>
          <w:sz w:val="28"/>
          <w:szCs w:val="28"/>
          <w:u w:val="single"/>
          <w:rtl/>
        </w:rPr>
        <w:t>المجتمع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>-</w:t>
      </w:r>
      <w:r w:rsidRPr="0014701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جامعة مصراتة</w:t>
      </w:r>
    </w:p>
    <w:p w14:paraId="0BB3680D" w14:textId="77777777" w:rsidR="00457577" w:rsidRDefault="00457577" w:rsidP="007E27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2012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/>
          <w:sz w:val="28"/>
          <w:szCs w:val="28"/>
        </w:rPr>
        <w:t>2016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دكتوراه وبائيات </w:t>
      </w:r>
      <w:r w:rsidR="00B14E29">
        <w:rPr>
          <w:rFonts w:asciiTheme="majorBidi" w:hAnsiTheme="majorBidi" w:cstheme="majorBidi"/>
          <w:sz w:val="28"/>
          <w:szCs w:val="28"/>
          <w:rtl/>
        </w:rPr>
        <w:t>–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المعهد العالي للصحة العامة جامعة الاسكندرية/ مصر</w:t>
      </w:r>
    </w:p>
    <w:p w14:paraId="7CAB7204" w14:textId="77777777" w:rsidR="00B14E29" w:rsidRDefault="00457577" w:rsidP="007E27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2003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/>
          <w:sz w:val="28"/>
          <w:szCs w:val="28"/>
        </w:rPr>
        <w:t>2006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ماجستير صحة عامة </w:t>
      </w:r>
      <w:r w:rsidR="00B14E29">
        <w:rPr>
          <w:rFonts w:asciiTheme="majorBidi" w:hAnsiTheme="majorBidi" w:cstheme="majorBidi"/>
          <w:sz w:val="28"/>
          <w:szCs w:val="28"/>
          <w:rtl/>
        </w:rPr>
        <w:t>–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كلية الطب الجامعة الاردنية/ الاردن</w:t>
      </w:r>
    </w:p>
    <w:p w14:paraId="5842059A" w14:textId="77777777" w:rsidR="00B14E29" w:rsidRDefault="00457577" w:rsidP="007E27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1988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/>
          <w:sz w:val="28"/>
          <w:szCs w:val="28"/>
        </w:rPr>
        <w:t>1993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34827">
        <w:rPr>
          <w:rFonts w:asciiTheme="majorBidi" w:hAnsiTheme="majorBidi" w:cstheme="majorBidi" w:hint="cs"/>
          <w:sz w:val="28"/>
          <w:szCs w:val="28"/>
          <w:rtl/>
        </w:rPr>
        <w:t>بكالوريوس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علوم صيدلانية </w:t>
      </w:r>
      <w:r w:rsidR="00B14E29">
        <w:rPr>
          <w:rFonts w:asciiTheme="majorBidi" w:hAnsiTheme="majorBidi" w:cstheme="majorBidi"/>
          <w:sz w:val="28"/>
          <w:szCs w:val="28"/>
          <w:rtl/>
        </w:rPr>
        <w:t>–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كلية الصيدلة طرابلس</w:t>
      </w:r>
    </w:p>
    <w:p w14:paraId="77DDD26A" w14:textId="77777777" w:rsidR="00B14E29" w:rsidRDefault="00B14E29" w:rsidP="007E273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14E2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الخبرة العملية</w:t>
      </w:r>
    </w:p>
    <w:p w14:paraId="13DE14D0" w14:textId="0C5B99D1" w:rsidR="00B14E29" w:rsidRDefault="007E273F" w:rsidP="007E27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2017</w:t>
      </w:r>
      <w:r w:rsidR="0044292A">
        <w:rPr>
          <w:rFonts w:asciiTheme="majorBidi" w:hAnsiTheme="majorBidi" w:cstheme="majorBidi" w:hint="cs"/>
          <w:sz w:val="28"/>
          <w:szCs w:val="28"/>
          <w:rtl/>
        </w:rPr>
        <w:t xml:space="preserve"> -</w:t>
      </w:r>
      <w:r w:rsidR="001915A1">
        <w:rPr>
          <w:rFonts w:asciiTheme="majorBidi" w:hAnsiTheme="majorBidi" w:cstheme="majorBidi" w:hint="cs"/>
          <w:sz w:val="28"/>
          <w:szCs w:val="28"/>
          <w:rtl/>
        </w:rPr>
        <w:t>2018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عميد كلية الطب جامعة مصراتة</w:t>
      </w:r>
    </w:p>
    <w:p w14:paraId="49D11D0B" w14:textId="77777777" w:rsidR="007F02E5" w:rsidRDefault="007E273F" w:rsidP="007E273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2012</w:t>
      </w:r>
      <w:r w:rsidR="007F02E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4292A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7F02E5">
        <w:rPr>
          <w:rFonts w:asciiTheme="majorBidi" w:hAnsiTheme="majorBidi" w:cstheme="majorBidi" w:hint="cs"/>
          <w:sz w:val="28"/>
          <w:szCs w:val="28"/>
          <w:rtl/>
        </w:rPr>
        <w:t>رئيس قسم طب الاسرة والمجتمع بكلية الطب جامعة مصراتة</w:t>
      </w:r>
    </w:p>
    <w:p w14:paraId="765412A6" w14:textId="77777777" w:rsidR="00B14E29" w:rsidRDefault="0014701A" w:rsidP="0014701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LY"/>
        </w:rPr>
      </w:pPr>
      <w:r>
        <w:rPr>
          <w:rFonts w:asciiTheme="majorBidi" w:hAnsiTheme="majorBidi" w:cstheme="majorBidi"/>
          <w:sz w:val="28"/>
          <w:szCs w:val="28"/>
          <w:lang w:bidi="ar-LY"/>
        </w:rPr>
        <w:t>2009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/>
          <w:sz w:val="28"/>
          <w:szCs w:val="28"/>
        </w:rPr>
        <w:t>2010</w:t>
      </w:r>
      <w:r w:rsidR="00B14E29">
        <w:rPr>
          <w:rFonts w:asciiTheme="majorBidi" w:hAnsiTheme="majorBidi" w:cstheme="majorBidi" w:hint="cs"/>
          <w:sz w:val="28"/>
          <w:szCs w:val="28"/>
          <w:rtl/>
        </w:rPr>
        <w:t xml:space="preserve"> عميد كلية الصيدلة جامعة مصراتة</w:t>
      </w:r>
    </w:p>
    <w:p w14:paraId="125C5A7A" w14:textId="77777777" w:rsidR="00235BFD" w:rsidRDefault="00235BFD" w:rsidP="0014701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LY"/>
        </w:rPr>
      </w:pPr>
      <w:r>
        <w:rPr>
          <w:rFonts w:asciiTheme="majorBidi" w:hAnsiTheme="majorBidi" w:cstheme="majorBidi"/>
          <w:sz w:val="28"/>
          <w:szCs w:val="28"/>
          <w:lang w:bidi="ar-LY"/>
        </w:rPr>
        <w:t>2008-2007</w:t>
      </w:r>
      <w:r>
        <w:rPr>
          <w:rFonts w:asciiTheme="majorBidi" w:hAnsiTheme="majorBidi" w:cstheme="majorBidi" w:hint="cs"/>
          <w:sz w:val="28"/>
          <w:szCs w:val="28"/>
          <w:rtl/>
          <w:lang w:bidi="ar-LY"/>
        </w:rPr>
        <w:t xml:space="preserve"> محاضر بكلية التقنية الطبية مصراتة</w:t>
      </w:r>
    </w:p>
    <w:p w14:paraId="7C07AAA5" w14:textId="52503F10" w:rsidR="007F02E5" w:rsidRDefault="001D3D06" w:rsidP="001D3D0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2006</w:t>
      </w:r>
      <w:r w:rsidR="007F02E5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/>
          <w:sz w:val="28"/>
          <w:szCs w:val="28"/>
        </w:rPr>
        <w:t>2007</w:t>
      </w:r>
      <w:r w:rsidR="007F02E5">
        <w:rPr>
          <w:rFonts w:asciiTheme="majorBidi" w:hAnsiTheme="majorBidi" w:cstheme="majorBidi" w:hint="cs"/>
          <w:sz w:val="28"/>
          <w:szCs w:val="28"/>
          <w:rtl/>
        </w:rPr>
        <w:t xml:space="preserve"> مدير شركة الادوية والمستلزمات الطبية فرع مصراتة</w:t>
      </w:r>
    </w:p>
    <w:p w14:paraId="6B9020ED" w14:textId="70DF9DED" w:rsidR="002D4B37" w:rsidRDefault="002D4B37" w:rsidP="001D3D0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200-2003 مدير فرع جهاز الامداد الطبي فرع مصراتة</w:t>
      </w:r>
    </w:p>
    <w:p w14:paraId="4D2A8236" w14:textId="77777777" w:rsidR="007F02E5" w:rsidRDefault="001D3D06" w:rsidP="001D3D0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1997</w:t>
      </w:r>
      <w:r w:rsidR="007F02E5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/>
          <w:sz w:val="28"/>
          <w:szCs w:val="28"/>
        </w:rPr>
        <w:t>2002</w:t>
      </w:r>
      <w:r w:rsidR="007F02E5">
        <w:rPr>
          <w:rFonts w:asciiTheme="majorBidi" w:hAnsiTheme="majorBidi" w:cstheme="majorBidi" w:hint="cs"/>
          <w:sz w:val="28"/>
          <w:szCs w:val="28"/>
          <w:rtl/>
        </w:rPr>
        <w:t xml:space="preserve"> رئيس قسم التوزيع بشركة الادوية فرع مصراتة</w:t>
      </w:r>
    </w:p>
    <w:p w14:paraId="72D23EA3" w14:textId="30C4658E" w:rsidR="0044292A" w:rsidRDefault="001D3D06" w:rsidP="001D3D06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1994</w:t>
      </w:r>
      <w:r w:rsidR="007F02E5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/>
          <w:sz w:val="28"/>
          <w:szCs w:val="28"/>
        </w:rPr>
        <w:t>1996</w:t>
      </w:r>
      <w:r w:rsidR="007F02E5">
        <w:rPr>
          <w:rFonts w:asciiTheme="majorBidi" w:hAnsiTheme="majorBidi" w:cstheme="majorBidi" w:hint="cs"/>
          <w:sz w:val="28"/>
          <w:szCs w:val="28"/>
          <w:rtl/>
        </w:rPr>
        <w:t xml:space="preserve"> صيدلي </w:t>
      </w:r>
      <w:proofErr w:type="spellStart"/>
      <w:r w:rsidR="002D4B37">
        <w:rPr>
          <w:rFonts w:asciiTheme="majorBidi" w:hAnsiTheme="majorBidi" w:cstheme="majorBidi" w:hint="cs"/>
          <w:sz w:val="28"/>
          <w:szCs w:val="28"/>
          <w:rtl/>
        </w:rPr>
        <w:t>بمستشفي</w:t>
      </w:r>
      <w:proofErr w:type="spellEnd"/>
      <w:r w:rsidR="007F02E5">
        <w:rPr>
          <w:rFonts w:asciiTheme="majorBidi" w:hAnsiTheme="majorBidi" w:cstheme="majorBidi" w:hint="cs"/>
          <w:sz w:val="28"/>
          <w:szCs w:val="28"/>
          <w:rtl/>
        </w:rPr>
        <w:t xml:space="preserve"> مصراتة المركزي</w:t>
      </w:r>
    </w:p>
    <w:p w14:paraId="06B9D812" w14:textId="77777777" w:rsidR="0014701A" w:rsidRDefault="007F02E5" w:rsidP="0014701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F02E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الاهتمامات والانشطة</w:t>
      </w:r>
    </w:p>
    <w:p w14:paraId="3FC7FFEA" w14:textId="567DFDAB" w:rsidR="002D4B37" w:rsidRPr="002D4B37" w:rsidRDefault="0014701A" w:rsidP="002D4B3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D4B37">
        <w:rPr>
          <w:rFonts w:asciiTheme="majorBidi" w:hAnsiTheme="majorBidi" w:cstheme="majorBidi" w:hint="cs"/>
          <w:sz w:val="28"/>
          <w:szCs w:val="28"/>
          <w:rtl/>
        </w:rPr>
        <w:t>الان/</w:t>
      </w:r>
      <w:r w:rsidR="002D4B37" w:rsidRPr="002D4B37">
        <w:rPr>
          <w:rtl/>
        </w:rPr>
        <w:t xml:space="preserve"> </w:t>
      </w:r>
      <w:r w:rsidR="002D4B37" w:rsidRPr="002D4B37">
        <w:rPr>
          <w:rFonts w:asciiTheme="majorBidi" w:hAnsiTheme="majorBidi" w:cs="Times New Roman"/>
          <w:sz w:val="28"/>
          <w:szCs w:val="28"/>
          <w:rtl/>
        </w:rPr>
        <w:t>عضو اللجنة العلمية الاستشارية بوزارة التعليم</w:t>
      </w:r>
    </w:p>
    <w:p w14:paraId="484216A5" w14:textId="612642E3" w:rsidR="002D4B37" w:rsidRPr="002D4B37" w:rsidRDefault="0014701A" w:rsidP="002D4B3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D4B37">
        <w:rPr>
          <w:rFonts w:asciiTheme="majorBidi" w:hAnsiTheme="majorBidi" w:cstheme="majorBidi" w:hint="cs"/>
          <w:sz w:val="28"/>
          <w:szCs w:val="28"/>
          <w:rtl/>
        </w:rPr>
        <w:t xml:space="preserve">عضو اللجنة العلمية </w:t>
      </w:r>
      <w:r w:rsidR="002D4B37" w:rsidRPr="002D4B37">
        <w:rPr>
          <w:rFonts w:asciiTheme="majorBidi" w:hAnsiTheme="majorBidi" w:cstheme="majorBidi" w:hint="cs"/>
          <w:sz w:val="28"/>
          <w:szCs w:val="28"/>
          <w:rtl/>
        </w:rPr>
        <w:t xml:space="preserve">الاستشارية </w:t>
      </w:r>
      <w:r w:rsidRPr="002D4B37">
        <w:rPr>
          <w:rFonts w:asciiTheme="majorBidi" w:hAnsiTheme="majorBidi" w:cstheme="majorBidi" w:hint="cs"/>
          <w:sz w:val="28"/>
          <w:szCs w:val="28"/>
          <w:rtl/>
        </w:rPr>
        <w:t>لمكافحة جائحة كورونا ببلدية مصراتة</w:t>
      </w:r>
      <w:r w:rsidR="002D4B37" w:rsidRPr="002D4B3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1FBD7045" w14:textId="3A797911" w:rsidR="002D4B37" w:rsidRPr="002D4B37" w:rsidRDefault="002D4B37" w:rsidP="002D4B3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D4B37">
        <w:rPr>
          <w:rFonts w:asciiTheme="majorBidi" w:hAnsiTheme="majorBidi" w:cstheme="majorBidi" w:hint="cs"/>
          <w:sz w:val="28"/>
          <w:szCs w:val="28"/>
          <w:rtl/>
        </w:rPr>
        <w:t>رئيس لجنة الوبائيات المنبثقة عن اللجنة العلمية الاستشارية</w:t>
      </w:r>
    </w:p>
    <w:p w14:paraId="60007089" w14:textId="36FE85EF" w:rsidR="0014701A" w:rsidRPr="002D4B37" w:rsidRDefault="0014701A" w:rsidP="002D4B3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D4B37">
        <w:rPr>
          <w:rFonts w:asciiTheme="majorBidi" w:hAnsiTheme="majorBidi" w:cstheme="majorBidi" w:hint="cs"/>
          <w:sz w:val="28"/>
          <w:szCs w:val="28"/>
          <w:rtl/>
        </w:rPr>
        <w:t>رئيس الفريق العلمي لمشروع وبائيات مرض كورونا في مدينة مصراتة</w:t>
      </w:r>
    </w:p>
    <w:p w14:paraId="0BEA0E77" w14:textId="14332D43" w:rsidR="00235BFD" w:rsidRPr="002D4B37" w:rsidRDefault="00235BFD" w:rsidP="002D4B3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LY"/>
        </w:rPr>
      </w:pPr>
      <w:r w:rsidRPr="002D4B37">
        <w:rPr>
          <w:rFonts w:asciiTheme="majorBidi" w:hAnsiTheme="majorBidi" w:cstheme="majorBidi"/>
          <w:sz w:val="28"/>
          <w:szCs w:val="28"/>
          <w:lang w:bidi="ar-LY"/>
        </w:rPr>
        <w:t>2019</w:t>
      </w:r>
      <w:r w:rsidRPr="002D4B37">
        <w:rPr>
          <w:rFonts w:asciiTheme="majorBidi" w:hAnsiTheme="majorBidi" w:cstheme="majorBidi" w:hint="cs"/>
          <w:sz w:val="28"/>
          <w:szCs w:val="28"/>
          <w:rtl/>
          <w:lang w:bidi="ar-LY"/>
        </w:rPr>
        <w:t>الي الان- رئيس الجمعية الوطنية للعلوم والابحاث الطبية</w:t>
      </w:r>
    </w:p>
    <w:p w14:paraId="2D39A4C7" w14:textId="604E0FFC" w:rsidR="00117011" w:rsidRPr="002D4B37" w:rsidRDefault="00235BFD" w:rsidP="002D4B3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LY"/>
        </w:rPr>
      </w:pPr>
      <w:r w:rsidRPr="002D4B37">
        <w:rPr>
          <w:rFonts w:asciiTheme="majorBidi" w:hAnsiTheme="majorBidi" w:cstheme="majorBidi"/>
          <w:sz w:val="28"/>
          <w:szCs w:val="28"/>
          <w:lang w:val="en-GB"/>
        </w:rPr>
        <w:t>2017</w:t>
      </w:r>
      <w:r w:rsidR="00117011" w:rsidRPr="002D4B37">
        <w:rPr>
          <w:rFonts w:asciiTheme="majorBidi" w:hAnsiTheme="majorBidi" w:cstheme="majorBidi" w:hint="cs"/>
          <w:sz w:val="28"/>
          <w:szCs w:val="28"/>
          <w:rtl/>
          <w:lang w:val="en-GB"/>
        </w:rPr>
        <w:t>رئيس اللجنة العلمية للمؤتمر الوطني لمكافحة عدوي المستشفيات</w:t>
      </w:r>
    </w:p>
    <w:p w14:paraId="17732CF4" w14:textId="77777777" w:rsidR="00B14E29" w:rsidRPr="002D4B37" w:rsidRDefault="001D3D06" w:rsidP="002D4B3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D4B37">
        <w:rPr>
          <w:rFonts w:asciiTheme="majorBidi" w:hAnsiTheme="majorBidi" w:cstheme="majorBidi"/>
          <w:sz w:val="28"/>
          <w:szCs w:val="28"/>
        </w:rPr>
        <w:lastRenderedPageBreak/>
        <w:t>2011</w:t>
      </w:r>
      <w:r w:rsidR="007F02E5" w:rsidRPr="002D4B37">
        <w:rPr>
          <w:rFonts w:asciiTheme="majorBidi" w:hAnsiTheme="majorBidi" w:cstheme="majorBidi" w:hint="cs"/>
          <w:sz w:val="28"/>
          <w:szCs w:val="28"/>
          <w:rtl/>
        </w:rPr>
        <w:t xml:space="preserve"> رئيس القسم الصحي بجمعية ليبيا الحرة فرع مصراتة</w:t>
      </w:r>
    </w:p>
    <w:p w14:paraId="38904B22" w14:textId="77777777" w:rsidR="007F02E5" w:rsidRPr="002D4B37" w:rsidRDefault="001D3D06" w:rsidP="002D4B3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LY"/>
        </w:rPr>
      </w:pPr>
      <w:r w:rsidRPr="002D4B37">
        <w:rPr>
          <w:rFonts w:asciiTheme="majorBidi" w:hAnsiTheme="majorBidi" w:cstheme="majorBidi"/>
          <w:sz w:val="28"/>
          <w:szCs w:val="28"/>
        </w:rPr>
        <w:t>2010-2007</w:t>
      </w:r>
      <w:r w:rsidR="007F02E5" w:rsidRPr="002D4B37">
        <w:rPr>
          <w:rFonts w:asciiTheme="majorBidi" w:hAnsiTheme="majorBidi" w:cstheme="majorBidi" w:hint="cs"/>
          <w:sz w:val="28"/>
          <w:szCs w:val="28"/>
          <w:rtl/>
        </w:rPr>
        <w:t xml:space="preserve"> رئ</w:t>
      </w:r>
      <w:r w:rsidR="0014701A" w:rsidRPr="002D4B37">
        <w:rPr>
          <w:rFonts w:asciiTheme="majorBidi" w:hAnsiTheme="majorBidi" w:cstheme="majorBidi" w:hint="cs"/>
          <w:sz w:val="28"/>
          <w:szCs w:val="28"/>
          <w:rtl/>
        </w:rPr>
        <w:t>ي</w:t>
      </w:r>
      <w:r w:rsidR="007F02E5" w:rsidRPr="002D4B37">
        <w:rPr>
          <w:rFonts w:asciiTheme="majorBidi" w:hAnsiTheme="majorBidi" w:cstheme="majorBidi" w:hint="cs"/>
          <w:sz w:val="28"/>
          <w:szCs w:val="28"/>
          <w:rtl/>
        </w:rPr>
        <w:t>س الجمعية الليبية للعلوم الصيدلانية فرع مصراتة</w:t>
      </w:r>
    </w:p>
    <w:p w14:paraId="129F1D90" w14:textId="77777777" w:rsidR="0014701A" w:rsidRPr="002D4B37" w:rsidRDefault="0014701A" w:rsidP="002D4B3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2D4B37">
        <w:rPr>
          <w:rFonts w:asciiTheme="majorBidi" w:hAnsiTheme="majorBidi" w:cstheme="majorBidi"/>
          <w:sz w:val="28"/>
          <w:szCs w:val="28"/>
          <w:lang w:val="en-GB"/>
        </w:rPr>
        <w:t>2007</w:t>
      </w:r>
      <w:r w:rsidRPr="002D4B3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رئيس اللجنة التحضيرية لمؤتمر العلوم الصيدلانية</w:t>
      </w:r>
    </w:p>
    <w:p w14:paraId="7D3DD85A" w14:textId="77777777" w:rsidR="007F02E5" w:rsidRPr="002D4B37" w:rsidRDefault="001D3D06" w:rsidP="002D4B3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D4B37">
        <w:rPr>
          <w:rFonts w:asciiTheme="majorBidi" w:hAnsiTheme="majorBidi" w:cstheme="majorBidi"/>
          <w:sz w:val="28"/>
          <w:szCs w:val="28"/>
          <w:lang w:bidi="ar-LY"/>
        </w:rPr>
        <w:t>1996</w:t>
      </w:r>
      <w:r w:rsidR="007F02E5" w:rsidRPr="002D4B37">
        <w:rPr>
          <w:rFonts w:asciiTheme="majorBidi" w:hAnsiTheme="majorBidi" w:cstheme="majorBidi" w:hint="cs"/>
          <w:sz w:val="28"/>
          <w:szCs w:val="28"/>
          <w:rtl/>
        </w:rPr>
        <w:t>-</w:t>
      </w:r>
      <w:r w:rsidRPr="002D4B37">
        <w:rPr>
          <w:rFonts w:asciiTheme="majorBidi" w:hAnsiTheme="majorBidi" w:cstheme="majorBidi"/>
          <w:sz w:val="28"/>
          <w:szCs w:val="28"/>
          <w:lang w:bidi="ar-LY"/>
        </w:rPr>
        <w:t>2002</w:t>
      </w:r>
      <w:r w:rsidR="007F02E5" w:rsidRPr="002D4B37">
        <w:rPr>
          <w:rFonts w:asciiTheme="majorBidi" w:hAnsiTheme="majorBidi" w:cstheme="majorBidi" w:hint="cs"/>
          <w:sz w:val="28"/>
          <w:szCs w:val="28"/>
          <w:rtl/>
        </w:rPr>
        <w:t xml:space="preserve"> نقيب الصياد</w:t>
      </w:r>
      <w:r w:rsidR="0014701A" w:rsidRPr="002D4B37">
        <w:rPr>
          <w:rFonts w:asciiTheme="majorBidi" w:hAnsiTheme="majorBidi" w:cstheme="majorBidi" w:hint="cs"/>
          <w:sz w:val="28"/>
          <w:szCs w:val="28"/>
          <w:rtl/>
        </w:rPr>
        <w:t>ل</w:t>
      </w:r>
      <w:r w:rsidR="007F02E5" w:rsidRPr="002D4B37">
        <w:rPr>
          <w:rFonts w:asciiTheme="majorBidi" w:hAnsiTheme="majorBidi" w:cstheme="majorBidi" w:hint="cs"/>
          <w:sz w:val="28"/>
          <w:szCs w:val="28"/>
          <w:rtl/>
        </w:rPr>
        <w:t>ة بمصراتة</w:t>
      </w:r>
    </w:p>
    <w:p w14:paraId="01C70A4E" w14:textId="258C8DEE" w:rsidR="002D4B37" w:rsidRPr="002D4B37" w:rsidRDefault="002D4B37" w:rsidP="002D4B3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D4B3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البحوث المنشورة</w:t>
      </w:r>
    </w:p>
    <w:tbl>
      <w:tblPr>
        <w:tblStyle w:val="a5"/>
        <w:bidiVisual/>
        <w:tblW w:w="9640" w:type="dxa"/>
        <w:tblInd w:w="-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452"/>
        <w:gridCol w:w="1583"/>
        <w:gridCol w:w="1512"/>
      </w:tblGrid>
      <w:tr w:rsidR="002D4B37" w:rsidRPr="002D4B37" w14:paraId="6EBCB7C7" w14:textId="77777777" w:rsidTr="002D4B37">
        <w:tc>
          <w:tcPr>
            <w:tcW w:w="2093" w:type="dxa"/>
            <w:shd w:val="clear" w:color="auto" w:fill="EEECE1"/>
          </w:tcPr>
          <w:p w14:paraId="729BC68D" w14:textId="77777777" w:rsidR="002D4B37" w:rsidRPr="002D4B37" w:rsidRDefault="002D4B37" w:rsidP="00083F3C">
            <w:pPr>
              <w:jc w:val="center"/>
              <w:rPr>
                <w:rtl/>
              </w:rPr>
            </w:pPr>
            <w:r w:rsidRPr="002D4B37">
              <w:rPr>
                <w:rtl/>
              </w:rPr>
              <w:t>اسم الباحث</w:t>
            </w:r>
          </w:p>
        </w:tc>
        <w:tc>
          <w:tcPr>
            <w:tcW w:w="4452" w:type="dxa"/>
            <w:shd w:val="clear" w:color="auto" w:fill="EEECE1"/>
          </w:tcPr>
          <w:p w14:paraId="5D1D0E60" w14:textId="2F543209" w:rsidR="002D4B37" w:rsidRPr="002D4B37" w:rsidRDefault="002D4B37" w:rsidP="00083F3C">
            <w:pPr>
              <w:jc w:val="center"/>
              <w:rPr>
                <w:rtl/>
              </w:rPr>
            </w:pPr>
            <w:r w:rsidRPr="002D4B37">
              <w:rPr>
                <w:b/>
                <w:bCs/>
                <w:color w:val="000000"/>
                <w:rtl/>
              </w:rPr>
              <w:t>عنوان البحث</w:t>
            </w:r>
          </w:p>
        </w:tc>
        <w:tc>
          <w:tcPr>
            <w:tcW w:w="1583" w:type="dxa"/>
            <w:shd w:val="clear" w:color="auto" w:fill="EEECE1"/>
          </w:tcPr>
          <w:p w14:paraId="3EBD5C28" w14:textId="4C104222" w:rsidR="002D4B37" w:rsidRPr="002D4B37" w:rsidRDefault="002D4B37" w:rsidP="00083F3C">
            <w:pPr>
              <w:jc w:val="center"/>
              <w:rPr>
                <w:rtl/>
              </w:rPr>
            </w:pPr>
            <w:r w:rsidRPr="002D4B37">
              <w:rPr>
                <w:rtl/>
              </w:rPr>
              <w:t>مكان النشر</w:t>
            </w:r>
          </w:p>
        </w:tc>
        <w:tc>
          <w:tcPr>
            <w:tcW w:w="1512" w:type="dxa"/>
            <w:shd w:val="clear" w:color="auto" w:fill="EEECE1"/>
          </w:tcPr>
          <w:p w14:paraId="018537DD" w14:textId="26C5FB67" w:rsidR="002D4B37" w:rsidRPr="002D4B37" w:rsidRDefault="002D4B37" w:rsidP="00083F3C">
            <w:pPr>
              <w:jc w:val="center"/>
              <w:rPr>
                <w:rtl/>
              </w:rPr>
            </w:pPr>
            <w:r w:rsidRPr="002D4B37">
              <w:rPr>
                <w:rtl/>
              </w:rPr>
              <w:t>التاريخ</w:t>
            </w:r>
          </w:p>
        </w:tc>
      </w:tr>
      <w:tr w:rsidR="002D4B37" w:rsidRPr="002D4B37" w14:paraId="041DCAF5" w14:textId="77777777" w:rsidTr="00BB57ED">
        <w:tc>
          <w:tcPr>
            <w:tcW w:w="2093" w:type="dxa"/>
          </w:tcPr>
          <w:p w14:paraId="58E34AB9" w14:textId="77777777" w:rsidR="002D4B37" w:rsidRPr="002D4B37" w:rsidRDefault="002D4B37" w:rsidP="00083F3C">
            <w:pPr>
              <w:numPr>
                <w:ilvl w:val="0"/>
                <w:numId w:val="8"/>
              </w:numPr>
              <w:shd w:val="clear" w:color="auto" w:fill="FFFFFF"/>
              <w:bidi w:val="0"/>
              <w:spacing w:beforeAutospacing="1"/>
              <w:ind w:left="0"/>
              <w:jc w:val="both"/>
              <w:rPr>
                <w:color w:val="111111"/>
              </w:rPr>
            </w:pPr>
            <w:proofErr w:type="spellStart"/>
            <w:r w:rsidRPr="002D4B37">
              <w:rPr>
                <w:color w:val="111111"/>
              </w:rPr>
              <w:t>Hussien</w:t>
            </w:r>
            <w:proofErr w:type="spellEnd"/>
            <w:r w:rsidRPr="002D4B37">
              <w:rPr>
                <w:color w:val="111111"/>
              </w:rPr>
              <w:t xml:space="preserve"> </w:t>
            </w:r>
            <w:proofErr w:type="spellStart"/>
            <w:r w:rsidRPr="002D4B37">
              <w:rPr>
                <w:color w:val="111111"/>
              </w:rPr>
              <w:t>Elaswdi</w:t>
            </w:r>
            <w:proofErr w:type="spellEnd"/>
          </w:p>
        </w:tc>
        <w:tc>
          <w:tcPr>
            <w:tcW w:w="4452" w:type="dxa"/>
          </w:tcPr>
          <w:p w14:paraId="22B68322" w14:textId="77777777" w:rsidR="002D4B37" w:rsidRPr="002D4B37" w:rsidRDefault="002D4B37" w:rsidP="00F02198">
            <w:pPr>
              <w:jc w:val="right"/>
            </w:pPr>
            <w:r w:rsidRPr="002D4B37">
              <w:t>Self-medication with antibiotics in Misurata City</w:t>
            </w:r>
          </w:p>
        </w:tc>
        <w:tc>
          <w:tcPr>
            <w:tcW w:w="1583" w:type="dxa"/>
          </w:tcPr>
          <w:p w14:paraId="4ED186B8" w14:textId="77777777" w:rsidR="002D4B37" w:rsidRPr="002D4B37" w:rsidRDefault="002D4B37" w:rsidP="00083F3C">
            <w:pPr>
              <w:jc w:val="right"/>
            </w:pPr>
            <w:r w:rsidRPr="002D4B37">
              <w:t>Misurata Medical Sciences Journal</w:t>
            </w:r>
          </w:p>
        </w:tc>
        <w:tc>
          <w:tcPr>
            <w:tcW w:w="1512" w:type="dxa"/>
          </w:tcPr>
          <w:p w14:paraId="572A12BD" w14:textId="77777777" w:rsidR="002D4B37" w:rsidRPr="002D4B37" w:rsidRDefault="002D4B37" w:rsidP="00083F3C">
            <w:pPr>
              <w:jc w:val="both"/>
              <w:rPr>
                <w:rtl/>
              </w:rPr>
            </w:pPr>
            <w:r w:rsidRPr="002D4B37">
              <w:t>October, 2017</w:t>
            </w:r>
          </w:p>
        </w:tc>
      </w:tr>
      <w:tr w:rsidR="002D4B37" w:rsidRPr="002D4B37" w14:paraId="3EF142F7" w14:textId="77777777" w:rsidTr="00BB57ED">
        <w:trPr>
          <w:trHeight w:val="1012"/>
        </w:trPr>
        <w:tc>
          <w:tcPr>
            <w:tcW w:w="2093" w:type="dxa"/>
          </w:tcPr>
          <w:p w14:paraId="05FFDADF" w14:textId="77777777" w:rsidR="002D4B37" w:rsidRPr="002D4B37" w:rsidRDefault="002D4B37" w:rsidP="00083F3C">
            <w:pPr>
              <w:shd w:val="clear" w:color="auto" w:fill="FFFFFF"/>
              <w:bidi w:val="0"/>
              <w:spacing w:beforeAutospacing="1"/>
              <w:jc w:val="both"/>
              <w:rPr>
                <w:color w:val="0000FF"/>
                <w:u w:val="single"/>
                <w:rtl/>
              </w:rPr>
            </w:pPr>
            <w:proofErr w:type="spellStart"/>
            <w:r w:rsidRPr="002D4B37">
              <w:rPr>
                <w:color w:val="111111"/>
              </w:rPr>
              <w:t>Hussien</w:t>
            </w:r>
            <w:proofErr w:type="spellEnd"/>
            <w:r w:rsidRPr="002D4B37">
              <w:rPr>
                <w:color w:val="111111"/>
              </w:rPr>
              <w:t xml:space="preserve"> </w:t>
            </w:r>
            <w:proofErr w:type="spellStart"/>
            <w:r w:rsidRPr="002D4B37">
              <w:rPr>
                <w:color w:val="111111"/>
              </w:rPr>
              <w:t>Elaswdi</w:t>
            </w:r>
            <w:proofErr w:type="spellEnd"/>
          </w:p>
        </w:tc>
        <w:tc>
          <w:tcPr>
            <w:tcW w:w="4452" w:type="dxa"/>
          </w:tcPr>
          <w:p w14:paraId="437C4386" w14:textId="77777777" w:rsidR="002D4B37" w:rsidRPr="002D4B37" w:rsidRDefault="002D4B37" w:rsidP="00F02198">
            <w:pPr>
              <w:jc w:val="both"/>
              <w:rPr>
                <w:rtl/>
              </w:rPr>
            </w:pPr>
            <w:r w:rsidRPr="002D4B37">
              <w:t>Overweight and Obesity Among Primary School Children in Misurata City-Libya: Prevalence and Associated Risk Factors</w:t>
            </w:r>
          </w:p>
        </w:tc>
        <w:tc>
          <w:tcPr>
            <w:tcW w:w="1583" w:type="dxa"/>
          </w:tcPr>
          <w:p w14:paraId="11375375" w14:textId="77777777" w:rsidR="002D4B37" w:rsidRPr="002D4B37" w:rsidRDefault="002D4B37" w:rsidP="00083F3C">
            <w:pPr>
              <w:jc w:val="right"/>
              <w:rPr>
                <w:rtl/>
              </w:rPr>
            </w:pPr>
            <w:r w:rsidRPr="002D4B37">
              <w:t>International Journal of Pediatric Health Care &amp; Advancements (IJPA)</w:t>
            </w:r>
          </w:p>
        </w:tc>
        <w:tc>
          <w:tcPr>
            <w:tcW w:w="1512" w:type="dxa"/>
          </w:tcPr>
          <w:p w14:paraId="128978F0" w14:textId="77777777" w:rsidR="002D4B37" w:rsidRPr="002D4B37" w:rsidRDefault="002D4B37" w:rsidP="00083F3C">
            <w:pPr>
              <w:jc w:val="right"/>
              <w:rPr>
                <w:rtl/>
              </w:rPr>
            </w:pPr>
            <w:r w:rsidRPr="002D4B37">
              <w:t>March.2018</w:t>
            </w:r>
          </w:p>
        </w:tc>
      </w:tr>
      <w:tr w:rsidR="002D4B37" w:rsidRPr="002D4B37" w14:paraId="6AD09003" w14:textId="77777777" w:rsidTr="00BB57ED">
        <w:tc>
          <w:tcPr>
            <w:tcW w:w="2093" w:type="dxa"/>
          </w:tcPr>
          <w:p w14:paraId="48A2C4EA" w14:textId="77777777" w:rsidR="002D4B37" w:rsidRPr="002D4B37" w:rsidRDefault="002D4B37" w:rsidP="00083F3C">
            <w:pPr>
              <w:rPr>
                <w:b/>
                <w:bCs/>
                <w:rtl/>
              </w:rPr>
            </w:pPr>
            <w:proofErr w:type="spellStart"/>
            <w:r w:rsidRPr="002D4B37">
              <w:rPr>
                <w:color w:val="111111"/>
              </w:rPr>
              <w:t>Hussien</w:t>
            </w:r>
            <w:proofErr w:type="spellEnd"/>
            <w:r w:rsidRPr="002D4B37">
              <w:rPr>
                <w:color w:val="111111"/>
              </w:rPr>
              <w:t xml:space="preserve"> </w:t>
            </w:r>
            <w:proofErr w:type="spellStart"/>
            <w:r w:rsidRPr="002D4B37">
              <w:rPr>
                <w:color w:val="111111"/>
              </w:rPr>
              <w:t>Elaswdi</w:t>
            </w:r>
            <w:proofErr w:type="spellEnd"/>
            <w:r w:rsidRPr="002D4B37">
              <w:rPr>
                <w:color w:val="111111"/>
              </w:rPr>
              <w:t xml:space="preserve">, Sunny Salam, </w:t>
            </w:r>
            <w:proofErr w:type="spellStart"/>
            <w:r w:rsidRPr="002D4B37">
              <w:rPr>
                <w:color w:val="111111"/>
              </w:rPr>
              <w:t>Nissrin</w:t>
            </w:r>
            <w:proofErr w:type="spellEnd"/>
            <w:r w:rsidRPr="002D4B37">
              <w:rPr>
                <w:color w:val="111111"/>
              </w:rPr>
              <w:t xml:space="preserve"> </w:t>
            </w:r>
            <w:proofErr w:type="spellStart"/>
            <w:r w:rsidRPr="002D4B37">
              <w:rPr>
                <w:color w:val="111111"/>
              </w:rPr>
              <w:t>Elnimer</w:t>
            </w:r>
            <w:proofErr w:type="spellEnd"/>
          </w:p>
        </w:tc>
        <w:tc>
          <w:tcPr>
            <w:tcW w:w="4452" w:type="dxa"/>
          </w:tcPr>
          <w:p w14:paraId="27690DEA" w14:textId="77777777" w:rsidR="002D4B37" w:rsidRPr="002D4B37" w:rsidRDefault="002D4B37" w:rsidP="00083F3C">
            <w:pPr>
              <w:jc w:val="right"/>
              <w:rPr>
                <w:rtl/>
              </w:rPr>
            </w:pPr>
            <w:r w:rsidRPr="002D4B37">
              <w:t xml:space="preserve">Impact of a Mass Media Campaign on Adults’ Knowledge and Attitudes towards Antibiotic Use </w:t>
            </w:r>
          </w:p>
        </w:tc>
        <w:tc>
          <w:tcPr>
            <w:tcW w:w="1583" w:type="dxa"/>
          </w:tcPr>
          <w:p w14:paraId="044799BC" w14:textId="77777777" w:rsidR="002D4B37" w:rsidRPr="002D4B37" w:rsidRDefault="002D4B37" w:rsidP="00083F3C">
            <w:pPr>
              <w:jc w:val="both"/>
              <w:rPr>
                <w:rtl/>
              </w:rPr>
            </w:pPr>
            <w:r w:rsidRPr="002D4B37">
              <w:t>Journal of High Institute of Public Health</w:t>
            </w:r>
          </w:p>
        </w:tc>
        <w:tc>
          <w:tcPr>
            <w:tcW w:w="1512" w:type="dxa"/>
          </w:tcPr>
          <w:p w14:paraId="49E17EF6" w14:textId="77777777" w:rsidR="002D4B37" w:rsidRPr="002D4B37" w:rsidRDefault="002D4B37" w:rsidP="00083F3C">
            <w:pPr>
              <w:jc w:val="right"/>
              <w:rPr>
                <w:rtl/>
              </w:rPr>
            </w:pPr>
            <w:r w:rsidRPr="002D4B37">
              <w:t>Aug,2019</w:t>
            </w:r>
          </w:p>
        </w:tc>
      </w:tr>
      <w:tr w:rsidR="002D4B37" w:rsidRPr="002D4B37" w14:paraId="6AE8B4CA" w14:textId="77777777" w:rsidTr="00BB57ED">
        <w:tc>
          <w:tcPr>
            <w:tcW w:w="2093" w:type="dxa"/>
          </w:tcPr>
          <w:p w14:paraId="5E31AB77" w14:textId="77777777" w:rsidR="002D4B37" w:rsidRPr="002D4B37" w:rsidRDefault="002D4B37" w:rsidP="00083F3C">
            <w:pPr>
              <w:rPr>
                <w:b/>
                <w:bCs/>
                <w:rtl/>
              </w:rPr>
            </w:pPr>
            <w:r w:rsidRPr="002D4B37">
              <w:t xml:space="preserve">Abdalla </w:t>
            </w:r>
            <w:proofErr w:type="spellStart"/>
            <w:r w:rsidRPr="002D4B37">
              <w:t>Alsidig</w:t>
            </w:r>
            <w:proofErr w:type="spellEnd"/>
            <w:r w:rsidRPr="002D4B37">
              <w:t xml:space="preserve"> Musa, </w:t>
            </w:r>
            <w:proofErr w:type="spellStart"/>
            <w:r w:rsidRPr="002D4B37">
              <w:t>Emhemmed</w:t>
            </w:r>
            <w:proofErr w:type="spellEnd"/>
            <w:r w:rsidRPr="002D4B37">
              <w:t xml:space="preserve"> </w:t>
            </w:r>
            <w:proofErr w:type="spellStart"/>
            <w:r w:rsidRPr="002D4B37">
              <w:t>Abujalala</w:t>
            </w:r>
            <w:proofErr w:type="spellEnd"/>
            <w:r w:rsidRPr="002D4B37">
              <w:t xml:space="preserve">, </w:t>
            </w:r>
            <w:proofErr w:type="spellStart"/>
            <w:r w:rsidRPr="002D4B37">
              <w:t>Hussien</w:t>
            </w:r>
            <w:proofErr w:type="spellEnd"/>
            <w:r w:rsidRPr="002D4B37">
              <w:t xml:space="preserve"> A </w:t>
            </w:r>
            <w:proofErr w:type="spellStart"/>
            <w:r w:rsidRPr="002D4B37">
              <w:t>Elaswdi</w:t>
            </w:r>
            <w:proofErr w:type="spellEnd"/>
            <w:r w:rsidRPr="002D4B37">
              <w:t xml:space="preserve">, </w:t>
            </w:r>
          </w:p>
        </w:tc>
        <w:tc>
          <w:tcPr>
            <w:tcW w:w="4452" w:type="dxa"/>
          </w:tcPr>
          <w:p w14:paraId="328BCF1F" w14:textId="77777777" w:rsidR="002D4B37" w:rsidRPr="002D4B37" w:rsidRDefault="002D4B37" w:rsidP="00F02198">
            <w:pPr>
              <w:jc w:val="right"/>
              <w:rPr>
                <w:rtl/>
              </w:rPr>
            </w:pPr>
            <w:r w:rsidRPr="002D4B37">
              <w:t>A MODIFIED TECHNIQUE OF EXTERNALDACRYOCYSTORHINOSTOM</w:t>
            </w:r>
          </w:p>
        </w:tc>
        <w:tc>
          <w:tcPr>
            <w:tcW w:w="1583" w:type="dxa"/>
          </w:tcPr>
          <w:p w14:paraId="38959867" w14:textId="77777777" w:rsidR="002D4B37" w:rsidRPr="002D4B37" w:rsidRDefault="002D4B37" w:rsidP="00083F3C">
            <w:pPr>
              <w:jc w:val="right"/>
              <w:rPr>
                <w:rtl/>
              </w:rPr>
            </w:pPr>
            <w:r w:rsidRPr="002D4B37">
              <w:t>Misurata Medical Sciences Journal</w:t>
            </w:r>
          </w:p>
        </w:tc>
        <w:tc>
          <w:tcPr>
            <w:tcW w:w="1512" w:type="dxa"/>
          </w:tcPr>
          <w:p w14:paraId="5E046D79" w14:textId="77777777" w:rsidR="002D4B37" w:rsidRPr="002D4B37" w:rsidRDefault="002D4B37" w:rsidP="00083F3C">
            <w:pPr>
              <w:rPr>
                <w:rtl/>
              </w:rPr>
            </w:pPr>
            <w:proofErr w:type="gramStart"/>
            <w:r w:rsidRPr="002D4B37">
              <w:t>February  2020</w:t>
            </w:r>
            <w:proofErr w:type="gramEnd"/>
          </w:p>
        </w:tc>
      </w:tr>
      <w:tr w:rsidR="002D4B37" w:rsidRPr="002D4B37" w14:paraId="46C2B8E1" w14:textId="77777777" w:rsidTr="00BB57ED">
        <w:tc>
          <w:tcPr>
            <w:tcW w:w="2093" w:type="dxa"/>
          </w:tcPr>
          <w:p w14:paraId="7C6C908E" w14:textId="77777777" w:rsidR="002D4B37" w:rsidRPr="002D4B37" w:rsidRDefault="002D4B37" w:rsidP="00083F3C">
            <w:pPr>
              <w:rPr>
                <w:rtl/>
              </w:rPr>
            </w:pPr>
            <w:proofErr w:type="spellStart"/>
            <w:r w:rsidRPr="002D4B37">
              <w:t>Abdelazeem</w:t>
            </w:r>
            <w:proofErr w:type="spellEnd"/>
            <w:r w:rsidRPr="002D4B37">
              <w:t xml:space="preserve"> A. </w:t>
            </w:r>
            <w:proofErr w:type="gramStart"/>
            <w:r w:rsidRPr="002D4B37">
              <w:t>M. ,</w:t>
            </w:r>
            <w:proofErr w:type="gramEnd"/>
            <w:r w:rsidRPr="002D4B37">
              <w:t xml:space="preserve"> Ali S. Al-</w:t>
            </w:r>
            <w:proofErr w:type="spellStart"/>
            <w:r w:rsidRPr="002D4B37">
              <w:t>Hassouni</w:t>
            </w:r>
            <w:proofErr w:type="spellEnd"/>
            <w:r w:rsidRPr="002D4B37">
              <w:t xml:space="preserve"> , </w:t>
            </w:r>
            <w:proofErr w:type="spellStart"/>
            <w:r w:rsidRPr="002D4B37">
              <w:t>Hussien</w:t>
            </w:r>
            <w:proofErr w:type="spellEnd"/>
            <w:r w:rsidRPr="002D4B37">
              <w:t xml:space="preserve"> A. </w:t>
            </w:r>
            <w:proofErr w:type="spellStart"/>
            <w:r w:rsidRPr="002D4B37">
              <w:t>Elaswdi</w:t>
            </w:r>
            <w:proofErr w:type="spellEnd"/>
            <w:r w:rsidRPr="002D4B37">
              <w:t xml:space="preserve"> , </w:t>
            </w:r>
            <w:proofErr w:type="spellStart"/>
            <w:r w:rsidRPr="002D4B37">
              <w:t>Ekram</w:t>
            </w:r>
            <w:proofErr w:type="spellEnd"/>
            <w:r w:rsidRPr="002D4B37">
              <w:t xml:space="preserve"> A. Barakat Ben Saoud</w:t>
            </w:r>
          </w:p>
        </w:tc>
        <w:tc>
          <w:tcPr>
            <w:tcW w:w="4452" w:type="dxa"/>
          </w:tcPr>
          <w:p w14:paraId="6BF29C6E" w14:textId="77777777" w:rsidR="002D4B37" w:rsidRPr="002D4B37" w:rsidRDefault="002D4B37" w:rsidP="00F02198">
            <w:pPr>
              <w:jc w:val="right"/>
              <w:rPr>
                <w:rtl/>
              </w:rPr>
            </w:pPr>
            <w:r w:rsidRPr="002D4B37">
              <w:t xml:space="preserve">Semen Quality Associated with Occupational Exposure to Benzene Among Petrol Filling Station Workers </w:t>
            </w:r>
            <w:proofErr w:type="spellStart"/>
            <w:r w:rsidRPr="002D4B37">
              <w:t>inTripoli</w:t>
            </w:r>
            <w:proofErr w:type="spellEnd"/>
            <w:r w:rsidRPr="002D4B37">
              <w:t>-Libya</w:t>
            </w:r>
          </w:p>
        </w:tc>
        <w:tc>
          <w:tcPr>
            <w:tcW w:w="1583" w:type="dxa"/>
          </w:tcPr>
          <w:p w14:paraId="55682A1C" w14:textId="77777777" w:rsidR="002D4B37" w:rsidRPr="002D4B37" w:rsidRDefault="002D4B37" w:rsidP="00083F3C">
            <w:pPr>
              <w:jc w:val="right"/>
              <w:rPr>
                <w:rtl/>
              </w:rPr>
            </w:pPr>
            <w:r w:rsidRPr="002D4B37">
              <w:t>2</w:t>
            </w:r>
            <w:r w:rsidRPr="002D4B37">
              <w:rPr>
                <w:vertAlign w:val="superscript"/>
              </w:rPr>
              <w:t>nd</w:t>
            </w:r>
            <w:r w:rsidRPr="002D4B37">
              <w:t xml:space="preserve"> Libyan conference on chemistry and its application Benghazi</w:t>
            </w:r>
          </w:p>
        </w:tc>
        <w:tc>
          <w:tcPr>
            <w:tcW w:w="1512" w:type="dxa"/>
          </w:tcPr>
          <w:p w14:paraId="182461A5" w14:textId="77777777" w:rsidR="002D4B37" w:rsidRPr="002D4B37" w:rsidRDefault="002D4B37" w:rsidP="00083F3C">
            <w:pPr>
              <w:jc w:val="right"/>
            </w:pPr>
            <w:r w:rsidRPr="002D4B37">
              <w:t>May 2017</w:t>
            </w:r>
          </w:p>
        </w:tc>
      </w:tr>
    </w:tbl>
    <w:p w14:paraId="464C8A02" w14:textId="77777777" w:rsidR="00B86DA0" w:rsidRDefault="00B86DA0" w:rsidP="007E273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86D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المهارات</w:t>
      </w:r>
    </w:p>
    <w:p w14:paraId="01573D68" w14:textId="77777777" w:rsidR="0044292A" w:rsidRPr="0044292A" w:rsidRDefault="0044292A" w:rsidP="007E273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4292A">
        <w:rPr>
          <w:rFonts w:asciiTheme="majorBidi" w:hAnsiTheme="majorBidi" w:cstheme="majorBidi" w:hint="cs"/>
          <w:sz w:val="28"/>
          <w:szCs w:val="28"/>
          <w:rtl/>
        </w:rPr>
        <w:t>اللغة</w:t>
      </w:r>
    </w:p>
    <w:p w14:paraId="0ADB679F" w14:textId="77777777" w:rsidR="0044292A" w:rsidRPr="0044292A" w:rsidRDefault="0044292A" w:rsidP="007E273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4292A">
        <w:rPr>
          <w:rFonts w:asciiTheme="majorBidi" w:hAnsiTheme="majorBidi" w:cstheme="majorBidi" w:hint="cs"/>
          <w:sz w:val="28"/>
          <w:szCs w:val="28"/>
          <w:rtl/>
        </w:rPr>
        <w:t>العربية اللغة الام</w:t>
      </w:r>
    </w:p>
    <w:p w14:paraId="1E22F204" w14:textId="77777777" w:rsidR="0044292A" w:rsidRDefault="0044292A" w:rsidP="007E273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4292A">
        <w:rPr>
          <w:rFonts w:asciiTheme="majorBidi" w:hAnsiTheme="majorBidi" w:cstheme="majorBidi" w:hint="cs"/>
          <w:sz w:val="28"/>
          <w:szCs w:val="28"/>
          <w:rtl/>
        </w:rPr>
        <w:t>الانجليزية قراءة وكتابة</w:t>
      </w:r>
    </w:p>
    <w:p w14:paraId="3DAB4BB9" w14:textId="77777777" w:rsidR="0044292A" w:rsidRPr="0044292A" w:rsidRDefault="0044292A" w:rsidP="007E27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4292A">
        <w:rPr>
          <w:rFonts w:asciiTheme="majorBidi" w:hAnsiTheme="majorBidi" w:cstheme="majorBidi" w:hint="cs"/>
          <w:sz w:val="28"/>
          <w:szCs w:val="28"/>
          <w:rtl/>
        </w:rPr>
        <w:t>الكمبيوتر</w:t>
      </w:r>
    </w:p>
    <w:p w14:paraId="6F84C63E" w14:textId="77777777" w:rsidR="0044292A" w:rsidRDefault="00B86DA0" w:rsidP="007E273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4292A">
        <w:rPr>
          <w:rFonts w:asciiTheme="majorBidi" w:hAnsiTheme="majorBidi" w:cstheme="majorBidi" w:hint="cs"/>
          <w:sz w:val="28"/>
          <w:szCs w:val="28"/>
          <w:rtl/>
        </w:rPr>
        <w:t>اجادة</w:t>
      </w:r>
      <w:r w:rsidR="0044292A" w:rsidRPr="004429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 w:rsidR="0044292A" w:rsidRPr="0044292A">
        <w:rPr>
          <w:rFonts w:asciiTheme="majorBidi" w:hAnsiTheme="majorBidi" w:cstheme="majorBidi" w:hint="cs"/>
          <w:sz w:val="28"/>
          <w:szCs w:val="28"/>
          <w:rtl/>
        </w:rPr>
        <w:t>برامح</w:t>
      </w:r>
      <w:proofErr w:type="gramEnd"/>
      <w:r w:rsidR="0044292A" w:rsidRPr="0044292A">
        <w:rPr>
          <w:rFonts w:asciiTheme="majorBidi" w:hAnsiTheme="majorBidi" w:cstheme="majorBidi" w:hint="cs"/>
          <w:sz w:val="28"/>
          <w:szCs w:val="28"/>
          <w:rtl/>
        </w:rPr>
        <w:t xml:space="preserve"> ويندوز وميكروسوفت اوفيس</w:t>
      </w:r>
    </w:p>
    <w:p w14:paraId="0AB8C990" w14:textId="1F054286" w:rsidR="00B86DA0" w:rsidRPr="00083F3C" w:rsidRDefault="0044292A" w:rsidP="00083F3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اجادة تحليل البيانات باستخدام البرنامج الاحصائي </w:t>
      </w:r>
      <w:r w:rsidRPr="00083F3C">
        <w:rPr>
          <w:rFonts w:asciiTheme="majorBidi" w:hAnsiTheme="majorBidi" w:cstheme="majorBidi"/>
          <w:sz w:val="28"/>
          <w:szCs w:val="28"/>
        </w:rPr>
        <w:t>SPSS</w:t>
      </w:r>
    </w:p>
    <w:sectPr w:rsidR="00B86DA0" w:rsidRPr="00083F3C" w:rsidSect="00E910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228B2"/>
    <w:multiLevelType w:val="multilevel"/>
    <w:tmpl w:val="BCA4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60BD8"/>
    <w:multiLevelType w:val="hybridMultilevel"/>
    <w:tmpl w:val="0ACA3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31F16"/>
    <w:multiLevelType w:val="hybridMultilevel"/>
    <w:tmpl w:val="940AC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06607"/>
    <w:multiLevelType w:val="hybridMultilevel"/>
    <w:tmpl w:val="C784C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B5FF8"/>
    <w:multiLevelType w:val="hybridMultilevel"/>
    <w:tmpl w:val="E578D5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B28D7"/>
    <w:multiLevelType w:val="hybridMultilevel"/>
    <w:tmpl w:val="0B507F60"/>
    <w:lvl w:ilvl="0" w:tplc="BA201016">
      <w:start w:val="19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604E5"/>
    <w:multiLevelType w:val="hybridMultilevel"/>
    <w:tmpl w:val="F7F65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811"/>
    <w:multiLevelType w:val="hybridMultilevel"/>
    <w:tmpl w:val="28E2C1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29"/>
    <w:rsid w:val="00083F3C"/>
    <w:rsid w:val="00117011"/>
    <w:rsid w:val="0014701A"/>
    <w:rsid w:val="001915A1"/>
    <w:rsid w:val="001D3D06"/>
    <w:rsid w:val="00235BFD"/>
    <w:rsid w:val="002D4B37"/>
    <w:rsid w:val="0032108A"/>
    <w:rsid w:val="003A6FF1"/>
    <w:rsid w:val="00411034"/>
    <w:rsid w:val="0044292A"/>
    <w:rsid w:val="00455169"/>
    <w:rsid w:val="00457577"/>
    <w:rsid w:val="0048220E"/>
    <w:rsid w:val="004A45F5"/>
    <w:rsid w:val="00617DAA"/>
    <w:rsid w:val="00695118"/>
    <w:rsid w:val="006B3071"/>
    <w:rsid w:val="00752177"/>
    <w:rsid w:val="007E273F"/>
    <w:rsid w:val="007F02E5"/>
    <w:rsid w:val="00834827"/>
    <w:rsid w:val="009A68B5"/>
    <w:rsid w:val="00AF1C55"/>
    <w:rsid w:val="00B14E29"/>
    <w:rsid w:val="00B86DA0"/>
    <w:rsid w:val="00CE75DF"/>
    <w:rsid w:val="00E91099"/>
    <w:rsid w:val="00F02198"/>
    <w:rsid w:val="00F83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F96DD"/>
  <w15:docId w15:val="{DC093D72-EC07-4B70-A5EB-E64683C7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A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14E2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3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482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4292A"/>
    <w:pPr>
      <w:ind w:left="720"/>
      <w:contextualSpacing/>
    </w:pPr>
  </w:style>
  <w:style w:type="table" w:styleId="a5">
    <w:name w:val="Table Grid"/>
    <w:basedOn w:val="a1"/>
    <w:rsid w:val="002D4B3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02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elaswdi@med.misuratau.edu.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mcc1</dc:creator>
  <cp:lastModifiedBy>hp</cp:lastModifiedBy>
  <cp:revision>2</cp:revision>
  <dcterms:created xsi:type="dcterms:W3CDTF">2020-12-17T17:32:00Z</dcterms:created>
  <dcterms:modified xsi:type="dcterms:W3CDTF">2020-12-17T17:32:00Z</dcterms:modified>
</cp:coreProperties>
</file>